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Nombre del emprendimiento:_________________________________________</w:t>
      </w:r>
    </w:p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>Nombre del emprendedor o emprendedores: ___________________________________________________________</w:t>
      </w:r>
    </w:p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tbl>
      <w:tblPr>
        <w:tblStyle w:val="Table1"/>
        <w:tblW w:w="1000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5"/>
      </w:tblGrid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73763" w:val="clear"/>
          </w:tcPr>
          <w:p>
            <w:pPr>
              <w:pStyle w:val="Normal1"/>
              <w:widowControl w:val="false"/>
              <w:spacing w:lineRule="auto" w:line="240"/>
              <w:ind w:right="-126" w:hanging="0"/>
              <w:jc w:val="center"/>
              <w:rPr>
                <w:rFonts w:ascii="Verdana" w:hAnsi="Verdana" w:eastAsia="Verdana" w:cs="Verdana"/>
                <w:b/>
                <w:color w:val="FFFFFF"/>
                <w:sz w:val="28"/>
                <w:szCs w:val="28"/>
              </w:rPr>
            </w:pPr>
            <w:r>
              <w:rPr>
                <w:rFonts w:eastAsia="Verdana" w:cs="Verdana" w:ascii="Verdana" w:hAnsi="Verdana"/>
                <w:b/>
                <w:color w:val="FFFFFF"/>
                <w:sz w:val="28"/>
                <w:szCs w:val="28"/>
              </w:rPr>
              <w:t>Bloque cuatro del Modelo Canvas</w:t>
            </w:r>
          </w:p>
        </w:tc>
      </w:tr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ind w:left="283" w:right="113" w:hanging="340"/>
              <w:jc w:val="left"/>
              <w:rPr/>
            </w:pPr>
            <w:r>
              <w:rPr>
                <w:rFonts w:eastAsia="Verdana" w:cs="Verdana" w:ascii="Verdana" w:hAnsi="Verdana"/>
                <w:sz w:val="24"/>
                <w:szCs w:val="24"/>
              </w:rPr>
              <w:t>¿</w:t>
            </w:r>
            <w:r>
              <w:rPr>
                <w:rFonts w:eastAsia="Verdana" w:cs="Verdana" w:ascii="Verdana" w:hAnsi="Verdana"/>
                <w:b/>
                <w:sz w:val="24"/>
                <w:szCs w:val="24"/>
              </w:rPr>
              <w:t>Cómo capta o atrae</w:t>
            </w:r>
            <w:r>
              <w:rPr>
                <w:rFonts w:eastAsia="Verdana" w:cs="Verdana" w:ascii="Verdana" w:hAnsi="Verdana"/>
                <w:sz w:val="24"/>
                <w:szCs w:val="24"/>
              </w:rPr>
              <w:t xml:space="preserve"> nuevos clientes para su negocio? En caso que tenga idea de negocio, explique cómo lo planea hacer y si esa captación es en frío, pasiva o en caliente. Puede planear varias formas a la vez.</w:t>
            </w:r>
          </w:p>
        </w:tc>
      </w:tr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ind w:left="283" w:right="113" w:hanging="340"/>
              <w:jc w:val="left"/>
              <w:rPr/>
            </w:pPr>
            <w:r>
              <w:rPr>
                <w:rFonts w:eastAsia="Verdana" w:cs="Verdana" w:ascii="Verdana" w:hAnsi="Verdana"/>
                <w:sz w:val="24"/>
                <w:szCs w:val="24"/>
              </w:rPr>
              <w:t>¿</w:t>
            </w:r>
            <w:r>
              <w:rPr>
                <w:rFonts w:eastAsia="Verdana" w:cs="Verdana" w:ascii="Verdana" w:hAnsi="Verdana"/>
                <w:b/>
                <w:sz w:val="24"/>
                <w:szCs w:val="24"/>
              </w:rPr>
              <w:t>Cómo fideliza</w:t>
            </w:r>
            <w:r>
              <w:rPr>
                <w:rFonts w:eastAsia="Verdana" w:cs="Verdana" w:ascii="Verdana" w:hAnsi="Verdana"/>
                <w:sz w:val="24"/>
                <w:szCs w:val="24"/>
              </w:rPr>
              <w:t xml:space="preserve"> sus clientes actuales en su negocio? En caso que tenga idea de negocio, explique cómo lo planea hacer. Apóyese en las estrategias propuestas en la guía, y proponga nuevas si así lo desea.</w:t>
            </w:r>
          </w:p>
        </w:tc>
      </w:tr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ind w:left="283" w:right="113" w:hanging="340"/>
              <w:jc w:val="left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>¿</w:t>
            </w:r>
            <w:r>
              <w:rPr>
                <w:rFonts w:eastAsia="Verdana" w:cs="Verdana" w:ascii="Verdana" w:hAnsi="Verdana"/>
                <w:b/>
                <w:sz w:val="24"/>
                <w:szCs w:val="24"/>
              </w:rPr>
              <w:t>Cómo estimula a sus clientes</w:t>
            </w:r>
            <w:r>
              <w:rPr>
                <w:rFonts w:eastAsia="Verdana" w:cs="Verdana" w:ascii="Verdana" w:hAnsi="Verdana"/>
                <w:sz w:val="24"/>
                <w:szCs w:val="24"/>
              </w:rPr>
              <w:t xml:space="preserve"> para que adquieran más de sus productos? En caso que tenga idea de negocio, explique cómo lo planea hacer. Apóyese en las estrategias propuestas en la guía, y proponga nuevas si así lo desea.</w:t>
            </w:r>
          </w:p>
        </w:tc>
      </w:tr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Verdana" w:hAnsi="Verdana" w:eastAsia="Verdana" w:cs="Verdana"/>
                <w:b/>
                <w:sz w:val="24"/>
                <w:szCs w:val="24"/>
              </w:rPr>
            </w:pPr>
            <w:r>
              <w:rPr>
                <w:rFonts w:eastAsia="Verdana" w:cs="Verdana" w:ascii="Verdana" w:hAnsi="Verdana"/>
                <w:b/>
                <w:sz w:val="24"/>
                <w:szCs w:val="24"/>
              </w:rPr>
            </w:r>
          </w:p>
        </w:tc>
      </w:tr>
    </w:tbl>
    <w:p>
      <w:pPr>
        <w:pStyle w:val="Normal1"/>
        <w:pageBreakBefore w:val="false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tbl>
      <w:tblPr>
        <w:tblStyle w:val="Table2"/>
        <w:tblW w:w="997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974"/>
      </w:tblGrid>
      <w:tr>
        <w:trPr>
          <w:trHeight w:val="440" w:hRule="atLeast"/>
        </w:trPr>
        <w:tc>
          <w:tcPr>
            <w:tcW w:w="9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7376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color w:val="FFFFFF"/>
                <w:sz w:val="28"/>
                <w:szCs w:val="28"/>
              </w:rPr>
            </w:pPr>
            <w:r>
              <w:rPr>
                <w:rFonts w:eastAsia="Verdana" w:cs="Verdana" w:ascii="Verdana" w:hAnsi="Verdana"/>
                <w:b/>
                <w:color w:val="FFFFFF"/>
                <w:sz w:val="28"/>
                <w:szCs w:val="28"/>
              </w:rPr>
              <w:t>Comunicación asertiva</w:t>
            </w:r>
          </w:p>
        </w:tc>
      </w:tr>
      <w:tr>
        <w:trPr>
          <w:trHeight w:val="440" w:hRule="atLeast"/>
        </w:trPr>
        <w:tc>
          <w:tcPr>
            <w:tcW w:w="9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FE2F3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bidi w:val="0"/>
              <w:spacing w:lineRule="auto" w:line="240" w:before="0" w:after="0"/>
              <w:ind w:left="283" w:right="113" w:hanging="340"/>
              <w:jc w:val="left"/>
              <w:rPr>
                <w:rFonts w:ascii="Verdana" w:hAnsi="Verdana" w:eastAsia="Verdana" w:cs="Verdana"/>
                <w:sz w:val="28"/>
                <w:szCs w:val="28"/>
              </w:rPr>
            </w:pPr>
            <w:r>
              <w:rPr>
                <w:rFonts w:eastAsia="Verdana" w:cs="Verdana" w:ascii="Verdana" w:hAnsi="Verdana"/>
                <w:sz w:val="24"/>
                <w:szCs w:val="24"/>
              </w:rPr>
              <w:t>Comparta una experiencia donde tuvo que practicar la comunicación asertiva con clientes y describa el por qué, desde las pautas dadas en la guía. En caso que su emprendimiento no haya iniciado, apóyese en una experiencia vivida usted como cliente.</w:t>
            </w:r>
          </w:p>
        </w:tc>
      </w:tr>
      <w:tr>
        <w:trPr>
          <w:trHeight w:val="440" w:hRule="atLeast"/>
        </w:trPr>
        <w:tc>
          <w:tcPr>
            <w:tcW w:w="9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right="0" w:hanging="0"/>
              <w:rPr>
                <w:rFonts w:ascii="Verdana" w:hAnsi="Verdana" w:eastAsia="Verdana" w:cs="Verdana"/>
                <w:sz w:val="28"/>
                <w:szCs w:val="28"/>
              </w:rPr>
            </w:pPr>
            <w:r>
              <w:rPr>
                <w:rFonts w:eastAsia="Verdana" w:cs="Verdana" w:ascii="Verdana" w:hAnsi="Verdana"/>
                <w:sz w:val="28"/>
                <w:szCs w:val="28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right="0" w:hanging="0"/>
              <w:rPr>
                <w:rFonts w:ascii="Verdana" w:hAnsi="Verdana" w:eastAsia="Verdana" w:cs="Verdana"/>
                <w:sz w:val="28"/>
                <w:szCs w:val="28"/>
              </w:rPr>
            </w:pPr>
            <w:r>
              <w:rPr>
                <w:rFonts w:eastAsia="Verdana" w:cs="Verdana" w:ascii="Verdana" w:hAnsi="Verdana"/>
                <w:sz w:val="28"/>
                <w:szCs w:val="28"/>
              </w:rPr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right="0" w:hanging="0"/>
              <w:rPr>
                <w:rFonts w:ascii="Verdana" w:hAnsi="Verdana" w:eastAsia="Verdana" w:cs="Verdana"/>
                <w:sz w:val="28"/>
                <w:szCs w:val="28"/>
              </w:rPr>
            </w:pPr>
            <w:r>
              <w:rPr>
                <w:rFonts w:eastAsia="Verdana" w:cs="Verdana" w:ascii="Verdana" w:hAnsi="Verdana"/>
                <w:sz w:val="28"/>
                <w:szCs w:val="28"/>
              </w:rPr>
            </w:r>
          </w:p>
        </w:tc>
      </w:tr>
    </w:tbl>
    <w:p>
      <w:pPr>
        <w:pStyle w:val="Normal1"/>
        <w:spacing w:lineRule="auto" w:line="240"/>
        <w:rPr>
          <w:rFonts w:ascii="Verdana" w:hAnsi="Verdana" w:eastAsia="Verdana" w:cs="Verdana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3" w:right="1133" w:gutter="0" w:header="720" w:top="1133" w:footer="72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  <w:tbl>
    <w:tblPr>
      <w:tblStyle w:val="Table3"/>
      <w:tblW w:w="9974" w:type="dxa"/>
      <w:jc w:val="left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/>
    </w:tblPr>
    <w:tblGrid>
      <w:gridCol w:w="9974"/>
    </w:tblGrid>
    <w:tr>
      <w:trPr/>
      <w:tc>
        <w:tcPr>
          <w:tcW w:w="997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FFF2CC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ind w:right="-181" w:hanging="0"/>
            <w:jc w:val="center"/>
            <w:rPr>
              <w:rFonts w:ascii="Calibri" w:hAnsi="Calibri" w:eastAsia="Calibri" w:cs="Calibri"/>
            </w:rPr>
          </w:pPr>
          <w:r>
            <w:rPr>
              <w:rFonts w:eastAsia="Verdana" w:cs="Verdana" w:ascii="Verdana" w:hAnsi="Verdana"/>
              <w:b/>
              <w:sz w:val="28"/>
              <w:szCs w:val="28"/>
            </w:rPr>
            <w:t>Anexo tarea Módulo 7 - Relaciones con los clientes</w:t>
          </w:r>
        </w:p>
      </w:tc>
    </w:tr>
  </w:tbl>
  <w:p>
    <w:pPr>
      <w:pStyle w:val="Normal1"/>
      <w:pageBreakBefore w:val="false"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LibreOffice/7.5.2.2$Linux_X86_64 LibreOffice_project/50$Build-2</Application>
  <AppVersion>15.0000</AppVersion>
  <Pages>1</Pages>
  <Words>182</Words>
  <Characters>985</Characters>
  <CharactersWithSpaces>1154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es-CO</dc:language>
  <cp:lastModifiedBy/>
  <dcterms:modified xsi:type="dcterms:W3CDTF">2023-07-21T08:58:03Z</dcterms:modified>
  <cp:revision>1</cp:revision>
  <dc:subject/>
  <dc:title/>
</cp:coreProperties>
</file>